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F" w:rsidRDefault="0022268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062DFF" w:rsidRDefault="0022268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062DFF" w:rsidRDefault="0022268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062DFF" w:rsidRDefault="0022268F" w:rsidP="00062DF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062DF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15851" w:rsidRPr="00C15851" w:rsidRDefault="00C15851" w:rsidP="00C15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158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22268F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158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06-2/20-25</w:t>
      </w:r>
    </w:p>
    <w:p w:rsidR="00062DFF" w:rsidRDefault="00C15851" w:rsidP="00062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062D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2268F">
        <w:rPr>
          <w:rFonts w:ascii="Times New Roman" w:eastAsia="Calibri" w:hAnsi="Times New Roman" w:cs="Times New Roman"/>
          <w:sz w:val="24"/>
          <w:szCs w:val="24"/>
          <w:lang w:val="sr-Cyrl-RS"/>
        </w:rPr>
        <w:t>februar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062D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22268F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062DFF" w:rsidRDefault="0022268F" w:rsidP="00062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062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886DB2" w:rsidRPr="00886DB2" w:rsidRDefault="00886DB2" w:rsidP="00062DF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062DFF" w:rsidRDefault="0022268F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062DFF" w:rsidRDefault="00C15851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062DFF" w:rsidRDefault="0022268F" w:rsidP="0006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851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062DFF">
        <w:rPr>
          <w:rFonts w:ascii="Times New Roman" w:hAnsi="Times New Roman" w:cs="Times New Roman"/>
          <w:sz w:val="24"/>
          <w:szCs w:val="24"/>
        </w:rPr>
        <w:t>.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C1585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062DFF" w:rsidRDefault="0022268F" w:rsidP="00062D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62DFF">
        <w:rPr>
          <w:rFonts w:ascii="Times New Roman" w:hAnsi="Times New Roman" w:cs="Times New Roman"/>
          <w:sz w:val="24"/>
          <w:szCs w:val="24"/>
        </w:rPr>
        <w:t>0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62DFF" w:rsidRDefault="0022268F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62DFF" w:rsidRDefault="0022268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2DFF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365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A10CE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A10CE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62DFF" w:rsidRDefault="0022268F" w:rsidP="00062DF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062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62DFF">
        <w:rPr>
          <w:rFonts w:ascii="Times New Roman" w:hAnsi="Times New Roman"/>
          <w:sz w:val="24"/>
          <w:szCs w:val="24"/>
          <w:lang w:val="sr-Latn-RS"/>
        </w:rPr>
        <w:t>: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Žika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365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62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062D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062DFF">
        <w:rPr>
          <w:rFonts w:ascii="Times New Roman" w:hAnsi="Times New Roman"/>
          <w:sz w:val="24"/>
          <w:szCs w:val="24"/>
          <w:lang w:val="sr-Cyrl-CS"/>
        </w:rPr>
        <w:t>.</w:t>
      </w:r>
    </w:p>
    <w:p w:rsidR="00661365" w:rsidRPr="00661365" w:rsidRDefault="0022268F" w:rsidP="00661365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predstavnici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poljoprivrede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šumarstva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vodoprivrede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Livija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Pavićević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državni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sekretar</w:t>
      </w:r>
      <w:proofErr w:type="spellEnd"/>
      <w:r w:rsidR="00062DFF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Katanić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pomoćnik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poljoprivrednu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politiku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Živković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pomoćnik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agrarna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plaćanja</w:t>
      </w:r>
      <w:proofErr w:type="spellEnd"/>
      <w:r w:rsidR="00661365" w:rsidRPr="00661365">
        <w:rPr>
          <w:rFonts w:ascii="Times New Roman" w:hAnsi="Times New Roman"/>
          <w:sz w:val="24"/>
          <w:szCs w:val="24"/>
        </w:rPr>
        <w:t>.</w:t>
      </w:r>
    </w:p>
    <w:p w:rsidR="00661365" w:rsidRPr="00886DB2" w:rsidRDefault="0022268F" w:rsidP="00886DB2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utvrđivanja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92.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661365" w:rsidRPr="00886DB2">
        <w:rPr>
          <w:rFonts w:ascii="Times New Roman" w:hAnsi="Times New Roman"/>
          <w:sz w:val="24"/>
          <w:szCs w:val="24"/>
        </w:rPr>
        <w:t xml:space="preserve"> 2., </w:t>
      </w:r>
      <w:r>
        <w:rPr>
          <w:rFonts w:ascii="Times New Roman" w:hAnsi="Times New Roman"/>
          <w:sz w:val="24"/>
          <w:szCs w:val="24"/>
        </w:rPr>
        <w:t>a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članu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82.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njegovu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dopunu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blagovremeno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predložila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Ivana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Stamatović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tako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dnevni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dopuni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tačkama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veterinarstvu</w:t>
      </w:r>
      <w:proofErr w:type="spellEnd"/>
      <w:r w:rsidR="00DA65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661365" w:rsidRPr="00886DB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011-189/25 </w:t>
      </w:r>
      <w:r>
        <w:rPr>
          <w:rFonts w:ascii="Times New Roman" w:hAnsi="Times New Roman"/>
          <w:sz w:val="24"/>
          <w:szCs w:val="24"/>
        </w:rPr>
        <w:t>od</w:t>
      </w:r>
      <w:r w:rsidR="00661365" w:rsidRPr="00886DB2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februara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>)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dobrobiti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životinja</w:t>
      </w:r>
      <w:proofErr w:type="spellEnd"/>
      <w:r w:rsidR="00DA65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DA65F4" w:rsidRPr="00DA65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661365" w:rsidRPr="00886DB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011-191/25 </w:t>
      </w:r>
      <w:r>
        <w:rPr>
          <w:rFonts w:ascii="Times New Roman" w:hAnsi="Times New Roman"/>
          <w:sz w:val="24"/>
          <w:szCs w:val="24"/>
        </w:rPr>
        <w:t>od</w:t>
      </w:r>
      <w:r w:rsidR="00661365" w:rsidRPr="00886DB2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februara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="00661365" w:rsidRPr="00886DB2">
        <w:rPr>
          <w:rFonts w:ascii="Times New Roman" w:hAnsi="Times New Roman"/>
          <w:sz w:val="24"/>
          <w:szCs w:val="24"/>
        </w:rPr>
        <w:t>).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(</w:t>
      </w:r>
      <w:r w:rsidR="00AA097F">
        <w:rPr>
          <w:rFonts w:ascii="Times New Roman" w:hAnsi="Times New Roman"/>
          <w:sz w:val="24"/>
          <w:szCs w:val="24"/>
          <w:lang w:val="sr-Cyrl-RS"/>
        </w:rPr>
        <w:t>7</w:t>
      </w:r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, </w:t>
      </w:r>
      <w:r w:rsidR="00DA65F4">
        <w:rPr>
          <w:rFonts w:ascii="Times New Roman" w:hAnsi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A09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886DB2" w:rsidRPr="00886DB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prihvatio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dopunu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="00886DB2" w:rsidRPr="00886DB2">
        <w:rPr>
          <w:rFonts w:ascii="Times New Roman" w:hAnsi="Times New Roman"/>
          <w:sz w:val="24"/>
          <w:szCs w:val="24"/>
        </w:rPr>
        <w:t>.</w:t>
      </w:r>
      <w:proofErr w:type="gramEnd"/>
    </w:p>
    <w:p w:rsidR="00886DB2" w:rsidRDefault="0022268F" w:rsidP="00886D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celokupnom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86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764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7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86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886D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886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886D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6DB2" w:rsidRPr="00886DB2" w:rsidRDefault="00886DB2" w:rsidP="00886D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DB2" w:rsidRDefault="0022268F" w:rsidP="00886D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86D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86DB2" w:rsidRDefault="0022268F" w:rsidP="009F69A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02-1247/</w:t>
      </w:r>
      <w:r w:rsid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24-7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86DB2" w:rsidRPr="00886DB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2E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6DB2" w:rsidRPr="009F69A6" w:rsidRDefault="0022268F" w:rsidP="009F69A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011-189/25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86DB2" w:rsidRPr="009F69A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86DB2" w:rsidRPr="00886DB2" w:rsidRDefault="00886DB2" w:rsidP="009F69A6">
      <w:pPr>
        <w:spacing w:after="0"/>
        <w:ind w:left="630" w:hanging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3.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D6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011-191/25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86DB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C48C4" w:rsidRDefault="009C48C4" w:rsidP="008050FF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</w:pPr>
    </w:p>
    <w:p w:rsidR="00062DFF" w:rsidRDefault="0022268F" w:rsidP="00062DF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8E1F0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11.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proofErr w:type="gram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</w:t>
      </w:r>
      <w:r w:rsidR="008E1F0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8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januara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</w:t>
      </w:r>
      <w:r w:rsidR="008E1F09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5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062D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62DF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</w:t>
      </w:r>
      <w:r w:rsidR="00C423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8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062DF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="00C4236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1</w:t>
      </w:r>
      <w:r w:rsidR="00062DF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nije</w:t>
      </w:r>
      <w:r w:rsidR="00062DF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glasao</w:t>
      </w:r>
      <w:r w:rsidR="00062DF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4A48F1" w:rsidRDefault="004A48F1" w:rsidP="00062DF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4A48F1" w:rsidRDefault="0022268F" w:rsidP="004A48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Predsednik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</w:t>
      </w:r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predložio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spajanje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rasprave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</w:t>
      </w:r>
      <w:proofErr w:type="spellEnd"/>
      <w:proofErr w:type="gram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prve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</w:t>
      </w:r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treće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tačke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</w:t>
      </w:r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većinom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glasova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</w:t>
      </w:r>
      <w:r w:rsidR="004A48F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8</w:t>
      </w:r>
      <w:r w:rsidR="008050FF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4A48F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nije</w:t>
      </w:r>
      <w:r w:rsidR="004A48F1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glasao</w:t>
      </w:r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prihvatio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ovaj</w:t>
      </w:r>
      <w:proofErr w:type="spellEnd"/>
      <w:r w:rsidR="004A48F1" w:rsidRPr="008E1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predlog</w:t>
      </w:r>
      <w:proofErr w:type="spellEnd"/>
      <w:r w:rsidR="004A48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62DFF" w:rsidRDefault="00062DFF" w:rsidP="004A48F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8E1F09" w:rsidRDefault="0022268F" w:rsidP="0085767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062DFF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062DFF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treće</w:t>
      </w:r>
      <w:proofErr w:type="spellEnd"/>
      <w:r w:rsidR="00062DFF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tačke</w:t>
      </w:r>
      <w:proofErr w:type="spellEnd"/>
      <w:r w:rsidR="00062DFF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="00062DFF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="00062DFF" w:rsidRPr="008E1F09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Informacije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poljoprivrede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šumarstva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vodoprivrede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8E1F09" w:rsidRPr="008E1F09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oktobra</w:t>
      </w:r>
      <w:proofErr w:type="spellEnd"/>
      <w:proofErr w:type="gram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8E1F09" w:rsidRPr="008E1F09">
        <w:rPr>
          <w:rFonts w:ascii="Times New Roman" w:hAnsi="Times New Roman"/>
          <w:sz w:val="24"/>
          <w:szCs w:val="24"/>
        </w:rPr>
        <w:t xml:space="preserve"> 31.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decembra</w:t>
      </w:r>
      <w:proofErr w:type="spellEnd"/>
      <w:proofErr w:type="gramEnd"/>
      <w:r w:rsidR="008E1F09" w:rsidRPr="008E1F09">
        <w:rPr>
          <w:rFonts w:ascii="Times New Roman" w:hAnsi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8E1F09" w:rsidRPr="008E1F0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veterinarstvu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Ivana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Stamatović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dobrobiti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životinja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Ivana</w:t>
      </w:r>
      <w:r w:rsidR="008E1F09" w:rsidRPr="008E1F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Stamatović</w:t>
      </w:r>
      <w:proofErr w:type="spellEnd"/>
      <w:r w:rsidR="008E1F09" w:rsidRPr="008E1F09">
        <w:rPr>
          <w:rFonts w:ascii="Times New Roman" w:hAnsi="Times New Roman"/>
          <w:sz w:val="24"/>
          <w:szCs w:val="24"/>
        </w:rPr>
        <w:t xml:space="preserve">. </w:t>
      </w:r>
    </w:p>
    <w:p w:rsidR="0085767F" w:rsidRPr="0085767F" w:rsidRDefault="0085767F" w:rsidP="0085767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50FF" w:rsidRDefault="0022268F" w:rsidP="005300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Livija</w:t>
      </w:r>
      <w:r w:rsidR="0024191D" w:rsidRPr="002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24191D" w:rsidRPr="0024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4191D" w:rsidRPr="002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4191D" w:rsidRPr="002419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191D" w:rsidRPr="002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24191D" w:rsidRPr="002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191D" w:rsidRPr="002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2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02436" w:rsidRP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7024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fer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reformskih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integracijama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posvećenost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odgovornoj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agrarnoj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kontinuiranom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raspisalo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modernizaciji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poljoprivedi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trinaest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naredba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preživara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Intezivno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2025-2034.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dvogodišnjem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Pariskim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ribarstvu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strateškog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akva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vodoprivedu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ključnog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209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redovnih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Ministarsvo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poljoprivede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vitalnog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8509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191D" w:rsidRDefault="0022268F" w:rsidP="002419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E6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izjavila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857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veterinastvu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dobrobiti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usmerene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dugogodišnjih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poljoprivede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saradnike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624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0B0" w:rsidRDefault="005300B0" w:rsidP="00062DFF">
      <w:pPr>
        <w:spacing w:after="100" w:afterAutospacing="1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:rsidR="008E1F09" w:rsidRPr="00673225" w:rsidRDefault="0022268F" w:rsidP="00062DFF">
      <w:pPr>
        <w:spacing w:after="100" w:afterAutospacing="1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lastRenderedPageBreak/>
        <w:t>U</w:t>
      </w:r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diskusiji</w:t>
      </w:r>
      <w:proofErr w:type="spellEnd"/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su</w:t>
      </w:r>
      <w:proofErr w:type="spellEnd"/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učestvovali</w:t>
      </w:r>
      <w:proofErr w:type="spellEnd"/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narodni</w:t>
      </w:r>
      <w:proofErr w:type="spellEnd"/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poslanici</w:t>
      </w:r>
      <w:proofErr w:type="spellEnd"/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Marijan</w:t>
      </w:r>
      <w:proofErr w:type="spellEnd"/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Rističević</w:t>
      </w:r>
      <w:proofErr w:type="spellEnd"/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Miletić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Milija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Aleksić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Miroslav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Dragan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Jovanović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Jožef</w:t>
      </w:r>
      <w:r w:rsidR="00062DFF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Tobijaš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Dejan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Bulatović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Ivana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Stamatović</w:t>
      </w:r>
      <w:r w:rsidR="00673225" w:rsidRPr="00673225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9C48C4" w:rsidRDefault="0022268F" w:rsidP="009C48C4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61F44">
        <w:rPr>
          <w:rFonts w:ascii="Times New Roman" w:hAnsi="Times New Roman" w:cs="Times New Roman"/>
          <w:sz w:val="24"/>
          <w:szCs w:val="24"/>
        </w:rPr>
        <w:t xml:space="preserve"> </w:t>
      </w:r>
      <w:r w:rsidR="00061F44">
        <w:rPr>
          <w:rFonts w:ascii="Times New Roman" w:hAnsi="Times New Roman" w:cs="Times New Roman"/>
          <w:sz w:val="24"/>
          <w:szCs w:val="24"/>
          <w:lang w:val="sr-Cyrl-RS"/>
        </w:rPr>
        <w:t xml:space="preserve">(9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1F4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zaključio</w:t>
      </w:r>
      <w:proofErr w:type="spellEnd"/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E1F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8E1F09" w:rsidRDefault="0022268F" w:rsidP="008E1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8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8E1F09" w:rsidRDefault="008E1F09" w:rsidP="008E1F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062DFF" w:rsidRDefault="0022268F" w:rsidP="00025B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Saglasno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članu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razmotrio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Informaciju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period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oktobra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decembra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8E1F09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025B2A" w:rsidRPr="00025B2A" w:rsidRDefault="00025B2A" w:rsidP="00025B2A">
      <w:pPr>
        <w:spacing w:after="0"/>
        <w:ind w:firstLine="720"/>
        <w:jc w:val="both"/>
        <w:rPr>
          <w:rStyle w:val="FontStyle12"/>
          <w:rFonts w:eastAsia="Times New Roman"/>
          <w:color w:val="auto"/>
          <w:sz w:val="24"/>
          <w:szCs w:val="24"/>
          <w:lang w:val="sr-Cyrl-CS" w:eastAsia="en-GB"/>
        </w:rPr>
      </w:pPr>
    </w:p>
    <w:p w:rsidR="00062DFF" w:rsidRPr="00025B2A" w:rsidRDefault="0022268F" w:rsidP="00025B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većinom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nije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glasao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podnese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9C48C4" w:rsidRDefault="009C48C4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062DFF" w:rsidRDefault="0022268F" w:rsidP="00062D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062DFF" w:rsidRDefault="00062DFF" w:rsidP="00062D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062DFF" w:rsidRDefault="0022268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1F09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E1F09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F09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E1F09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1F09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1F09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62DFF" w:rsidRDefault="0022268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62DFF" w:rsidRDefault="00062DFF" w:rsidP="00062DFF">
      <w:pPr>
        <w:spacing w:after="0"/>
        <w:ind w:firstLine="720"/>
        <w:jc w:val="both"/>
        <w:rPr>
          <w:rStyle w:val="FontStyle12"/>
          <w:sz w:val="24"/>
          <w:szCs w:val="24"/>
          <w:highlight w:val="yellow"/>
        </w:rPr>
      </w:pPr>
    </w:p>
    <w:p w:rsidR="00062DFF" w:rsidRDefault="00062DFF" w:rsidP="00062DFF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062DFF" w:rsidRPr="00025B2A" w:rsidRDefault="0022268F" w:rsidP="00025B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većinom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softHyphen/>
        <w:t xml:space="preserve"> 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8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nije</w:t>
      </w:r>
      <w:r w:rsidR="009E581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glasao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podnese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062DFF" w:rsidRPr="00025B2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GB"/>
        </w:rPr>
      </w:pPr>
    </w:p>
    <w:p w:rsidR="00D156F8" w:rsidRPr="00D156F8" w:rsidRDefault="00D156F8" w:rsidP="00062DF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GB"/>
        </w:rPr>
      </w:pPr>
    </w:p>
    <w:p w:rsidR="00062DFF" w:rsidRDefault="0022268F" w:rsidP="00062D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062DFF" w:rsidRDefault="00062DFF" w:rsidP="00062D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062DFF" w:rsidRDefault="0022268F" w:rsidP="00062DF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025B2A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25B2A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025B2A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025B2A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25B2A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dobrobiti</w:t>
      </w:r>
      <w:r w:rsidR="00025B2A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B7128" w:rsidRDefault="0022268F" w:rsidP="00EA7B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62D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EA7B45" w:rsidRPr="00EA7B45" w:rsidRDefault="00EA7B45" w:rsidP="00EA7B45">
      <w:pPr>
        <w:spacing w:after="0"/>
        <w:ind w:firstLine="720"/>
        <w:jc w:val="both"/>
        <w:rPr>
          <w:rStyle w:val="FontStyle12"/>
          <w:rFonts w:eastAsia="Times New Roman"/>
          <w:color w:val="auto"/>
          <w:sz w:val="24"/>
          <w:szCs w:val="24"/>
          <w:lang w:val="sr-Cyrl-CS" w:eastAsia="en-GB"/>
        </w:rPr>
      </w:pPr>
    </w:p>
    <w:p w:rsidR="003B7128" w:rsidRDefault="003B7128" w:rsidP="009C48C4">
      <w:pPr>
        <w:spacing w:after="0"/>
        <w:jc w:val="both"/>
        <w:rPr>
          <w:rStyle w:val="FontStyle12"/>
          <w:sz w:val="24"/>
          <w:szCs w:val="24"/>
          <w:highlight w:val="yellow"/>
        </w:rPr>
      </w:pPr>
    </w:p>
    <w:p w:rsidR="003B7128" w:rsidRDefault="0022268F" w:rsidP="005300B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proofErr w:type="spellEnd"/>
      <w:r w:rsidR="003E1AC3" w:rsidRPr="001C57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3E1AC3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="003E1AC3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3E1AC3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3E1A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8</w:t>
      </w:r>
      <w:r w:rsidR="00B67E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3E1AC3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nije</w:t>
      </w:r>
      <w:r w:rsidR="003E1AC3" w:rsidRPr="001C57A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glasao</w:t>
      </w:r>
      <w:r w:rsidR="003E1AC3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doneo</w:t>
      </w:r>
      <w:proofErr w:type="spellEnd"/>
      <w:r w:rsidR="003E1AC3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  <w:proofErr w:type="spellEnd"/>
      <w:r w:rsidR="003E1AC3" w:rsidRPr="001C57A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156F8" w:rsidRPr="00DA65F4" w:rsidRDefault="00D156F8" w:rsidP="00DA65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156F8" w:rsidRPr="00D156F8" w:rsidRDefault="00011B5C" w:rsidP="00D156F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11B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982CF3" w:rsidRDefault="0022268F" w:rsidP="00982C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982CF3" w:rsidRPr="00011B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preporučuje</w:t>
      </w:r>
      <w:r w:rsidR="00982C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982C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982C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Vlada</w:t>
      </w:r>
      <w:r w:rsidR="00982C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982C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982C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82CF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Ministarstvo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poljoprivede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šumarstva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vodoprivrede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izjasne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Predlogu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82CF3" w:rsidRPr="006732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2CF3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82CF3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CF3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82CF3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82CF3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2CF3" w:rsidRPr="00886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veterinarstvu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Predlogu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82CF3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82CF3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dobrobiti</w:t>
      </w:r>
      <w:r w:rsidR="00982CF3" w:rsidRPr="00025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982C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982C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1F9" w:rsidRPr="007209D9" w:rsidRDefault="003E61F9" w:rsidP="007209D9">
      <w:pPr>
        <w:spacing w:after="0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062DFF" w:rsidRDefault="0022268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DF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7322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322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62DFF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062DFF"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proofErr w:type="gramEnd"/>
      <w:r w:rsidR="00062DFF"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2DFF" w:rsidRDefault="0022268F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62DFF">
        <w:rPr>
          <w:rFonts w:ascii="Times New Roman" w:hAnsi="Times New Roman" w:cs="Times New Roman"/>
          <w:sz w:val="24"/>
          <w:szCs w:val="24"/>
        </w:rPr>
        <w:t>.</w:t>
      </w:r>
    </w:p>
    <w:p w:rsidR="00062DFF" w:rsidRDefault="00062DFF" w:rsidP="00062DF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268F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062DFF" w:rsidRDefault="00062DFF" w:rsidP="0006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2DFF" w:rsidRDefault="00062DFF" w:rsidP="00062DFF"/>
    <w:p w:rsidR="007643EE" w:rsidRDefault="007643EE"/>
    <w:sectPr w:rsidR="007643EE" w:rsidSect="009F6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E7" w:rsidRDefault="00BE2EE7" w:rsidP="0022268F">
      <w:pPr>
        <w:spacing w:after="0" w:line="240" w:lineRule="auto"/>
      </w:pPr>
      <w:r>
        <w:separator/>
      </w:r>
    </w:p>
  </w:endnote>
  <w:endnote w:type="continuationSeparator" w:id="0">
    <w:p w:rsidR="00BE2EE7" w:rsidRDefault="00BE2EE7" w:rsidP="0022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E7" w:rsidRDefault="00BE2EE7" w:rsidP="0022268F">
      <w:pPr>
        <w:spacing w:after="0" w:line="240" w:lineRule="auto"/>
      </w:pPr>
      <w:r>
        <w:separator/>
      </w:r>
    </w:p>
  </w:footnote>
  <w:footnote w:type="continuationSeparator" w:id="0">
    <w:p w:rsidR="00BE2EE7" w:rsidRDefault="00BE2EE7" w:rsidP="0022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193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77C6"/>
    <w:multiLevelType w:val="hybridMultilevel"/>
    <w:tmpl w:val="680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4C4D"/>
    <w:multiLevelType w:val="hybridMultilevel"/>
    <w:tmpl w:val="2AA4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11C8D"/>
    <w:multiLevelType w:val="hybridMultilevel"/>
    <w:tmpl w:val="9FFC07EE"/>
    <w:lvl w:ilvl="0" w:tplc="4B2C69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FF"/>
    <w:rsid w:val="00011B5C"/>
    <w:rsid w:val="00025B2A"/>
    <w:rsid w:val="00061F44"/>
    <w:rsid w:val="00062DFF"/>
    <w:rsid w:val="000E2E45"/>
    <w:rsid w:val="000F53AB"/>
    <w:rsid w:val="0022268F"/>
    <w:rsid w:val="0022368A"/>
    <w:rsid w:val="0024191D"/>
    <w:rsid w:val="003B7128"/>
    <w:rsid w:val="003E1AC3"/>
    <w:rsid w:val="003E61F9"/>
    <w:rsid w:val="0046244B"/>
    <w:rsid w:val="004A48F1"/>
    <w:rsid w:val="004C2F8A"/>
    <w:rsid w:val="004D6611"/>
    <w:rsid w:val="005300B0"/>
    <w:rsid w:val="00661365"/>
    <w:rsid w:val="00673225"/>
    <w:rsid w:val="00702436"/>
    <w:rsid w:val="007209D9"/>
    <w:rsid w:val="007365A7"/>
    <w:rsid w:val="007643EE"/>
    <w:rsid w:val="008050FF"/>
    <w:rsid w:val="00817A41"/>
    <w:rsid w:val="008509B6"/>
    <w:rsid w:val="0085767F"/>
    <w:rsid w:val="00886DB2"/>
    <w:rsid w:val="00887787"/>
    <w:rsid w:val="008E1F09"/>
    <w:rsid w:val="009712B7"/>
    <w:rsid w:val="00982CF3"/>
    <w:rsid w:val="009C48C4"/>
    <w:rsid w:val="009E5818"/>
    <w:rsid w:val="009F69A6"/>
    <w:rsid w:val="00A10CE8"/>
    <w:rsid w:val="00AA097F"/>
    <w:rsid w:val="00B67E5D"/>
    <w:rsid w:val="00BE2EE7"/>
    <w:rsid w:val="00C07649"/>
    <w:rsid w:val="00C15851"/>
    <w:rsid w:val="00C42369"/>
    <w:rsid w:val="00CB6968"/>
    <w:rsid w:val="00D156F8"/>
    <w:rsid w:val="00DA65F4"/>
    <w:rsid w:val="00EA7B45"/>
    <w:rsid w:val="00F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8F"/>
  </w:style>
  <w:style w:type="paragraph" w:styleId="Footer">
    <w:name w:val="footer"/>
    <w:basedOn w:val="Normal"/>
    <w:link w:val="FooterChar"/>
    <w:uiPriority w:val="99"/>
    <w:unhideWhenUsed/>
    <w:rsid w:val="0022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062DFF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8F"/>
  </w:style>
  <w:style w:type="paragraph" w:styleId="Footer">
    <w:name w:val="footer"/>
    <w:basedOn w:val="Normal"/>
    <w:link w:val="FooterChar"/>
    <w:uiPriority w:val="99"/>
    <w:unhideWhenUsed/>
    <w:rsid w:val="0022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Kosanović</dc:creator>
  <cp:lastModifiedBy>Zeljko Popdimitrovski</cp:lastModifiedBy>
  <cp:revision>2</cp:revision>
  <cp:lastPrinted>2025-02-10T10:54:00Z</cp:lastPrinted>
  <dcterms:created xsi:type="dcterms:W3CDTF">2025-07-31T09:44:00Z</dcterms:created>
  <dcterms:modified xsi:type="dcterms:W3CDTF">2025-07-31T09:44:00Z</dcterms:modified>
</cp:coreProperties>
</file>